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A39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EF4F53D" wp14:editId="6670DC9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53D1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3847D3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45AC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BD844" w14:textId="6C958B5A" w:rsidR="00000000" w:rsidRDefault="00B73689">
            <w:pPr>
              <w:rPr>
                <w:rFonts w:eastAsia="Times New Roman"/>
              </w:rPr>
            </w:pPr>
            <w:r>
              <w:rPr>
                <w:rStyle w:val="Forte"/>
              </w:rPr>
              <w:t>03/12/2025</w:t>
            </w:r>
          </w:p>
        </w:tc>
      </w:tr>
    </w:tbl>
    <w:p w14:paraId="6CC4C95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46D4CC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027221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852D3B8" w14:textId="77777777" w:rsidR="00000000" w:rsidRDefault="00000000">
      <w:pPr>
        <w:pStyle w:val="NormalWeb"/>
      </w:pPr>
      <w:r>
        <w:rPr>
          <w:rStyle w:val="Forte"/>
        </w:rPr>
        <w:t>ESCOLA TÉCNICA ESTADUAL DE CUBATÃO – CUBATÃO</w:t>
      </w:r>
    </w:p>
    <w:p w14:paraId="1C91291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7E31BB9" w14:textId="77777777" w:rsidR="00000000" w:rsidRDefault="00000000">
      <w:pPr>
        <w:pStyle w:val="NormalWeb"/>
      </w:pPr>
      <w:r>
        <w:rPr>
          <w:rStyle w:val="Forte"/>
        </w:rPr>
        <w:t>EDITAL Nº 181/50/2025, PROCESSO Nº – PROCESSO Nº 136.00146546/2025–55</w:t>
      </w:r>
    </w:p>
    <w:p w14:paraId="2EAB480C" w14:textId="77777777" w:rsidR="00000000" w:rsidRDefault="00000000">
      <w:pPr>
        <w:pStyle w:val="NormalWeb"/>
      </w:pPr>
      <w:r>
        <w:t> </w:t>
      </w:r>
    </w:p>
    <w:p w14:paraId="7BF7C4E7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6B49DC3C" w14:textId="77777777" w:rsidR="00000000" w:rsidRDefault="00000000">
      <w:pPr>
        <w:pStyle w:val="NormalWeb"/>
      </w:pPr>
      <w:r>
        <w:t> </w:t>
      </w:r>
    </w:p>
    <w:p w14:paraId="0B92CFA1" w14:textId="77777777" w:rsidR="00000000" w:rsidRDefault="00000000">
      <w:pPr>
        <w:pStyle w:val="NormalWeb"/>
      </w:pPr>
      <w:r>
        <w:t>O Superintendente da ESCOLA TÉCNICA ESTADUAL DE CUBATÃO, da cidade de CUBATÃO,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1A340146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8218D3B" w14:textId="77777777" w:rsidR="00000000" w:rsidRDefault="00000000">
      <w:pPr>
        <w:pStyle w:val="NormalWeb"/>
      </w:pPr>
      <w:r>
        <w:t>120 – BOAS PRÁTICAS DE LABORATÓRIO(QUÍMICA)</w:t>
      </w:r>
    </w:p>
    <w:p w14:paraId="1A33F01F" w14:textId="77777777" w:rsidR="00000000" w:rsidRDefault="00000000">
      <w:pPr>
        <w:pStyle w:val="NormalWeb"/>
      </w:pPr>
      <w:r>
        <w:t> </w:t>
      </w:r>
    </w:p>
    <w:p w14:paraId="41F84C05" w14:textId="77777777" w:rsidR="00122DC3" w:rsidRDefault="00122DC3">
      <w:pPr>
        <w:pStyle w:val="NormalWeb"/>
        <w:rPr>
          <w:rStyle w:val="Forte"/>
        </w:rPr>
      </w:pPr>
    </w:p>
    <w:p w14:paraId="558F8703" w14:textId="349B39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7E3B6F4E" w14:textId="77777777" w:rsidR="00000000" w:rsidRDefault="00000000">
      <w:pPr>
        <w:pStyle w:val="NormalWeb"/>
      </w:pPr>
      <w:r>
        <w:t> </w:t>
      </w:r>
    </w:p>
    <w:p w14:paraId="4929EEC8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68BA5AC7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2/JOÉLCIO ROSA DA SILVA JÚNIOR/01165684020/01165684020</w:t>
      </w:r>
      <w:r>
        <w:rPr>
          <w:rFonts w:eastAsia="Times New Roman"/>
        </w:rPr>
        <w:br/>
        <w:t>3/JOÃO CARLOS DA SILVA/165903740/04915044890</w:t>
      </w:r>
      <w:r>
        <w:rPr>
          <w:rFonts w:eastAsia="Times New Roman"/>
        </w:rPr>
        <w:br/>
        <w:t>6/ANDRÉ LEÔNIDAS HENRIQUE DE OLIVEIRA/529892753/46776455821</w:t>
      </w:r>
    </w:p>
    <w:p w14:paraId="50396241" w14:textId="77777777" w:rsidR="00000000" w:rsidRDefault="00000000">
      <w:pPr>
        <w:pStyle w:val="NormalWeb"/>
      </w:pPr>
      <w:r>
        <w:t> </w:t>
      </w:r>
    </w:p>
    <w:p w14:paraId="447B28E9" w14:textId="77777777" w:rsidR="00000000" w:rsidRDefault="00000000">
      <w:pPr>
        <w:pStyle w:val="NormalWeb"/>
      </w:pPr>
      <w:r>
        <w:t> </w:t>
      </w:r>
    </w:p>
    <w:p w14:paraId="43DD4F8E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1C41DD6B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25D81BC1" w14:textId="77777777" w:rsidR="00000000" w:rsidRDefault="00000000">
      <w:pPr>
        <w:pStyle w:val="NormalWeb"/>
      </w:pPr>
      <w:r>
        <w:t xml:space="preserve">3 / JOÃO CARLOS DA SILVA / 165903740 / 04915044890 / 31,50; </w:t>
      </w:r>
      <w:r>
        <w:br/>
        <w:t xml:space="preserve">2 / JOÉLCIO ROSA DA SILVA JÚNIOR / 01165684020 / 01165684020 / 26,25; </w:t>
      </w:r>
      <w:r>
        <w:br/>
        <w:t xml:space="preserve">7 / ARIENE SOARES FONSECA / 20818699–9 / 11642969737 / 20,00; </w:t>
      </w:r>
      <w:r>
        <w:br/>
        <w:t xml:space="preserve">4 / KARINE CAVALCANTE ESTEVÃO / 449475529 / 36781668811 / 17,00; </w:t>
      </w:r>
      <w:r>
        <w:br/>
        <w:t xml:space="preserve">5 / MARCOS ALONSO ALVES DE OLIVEIRA / 478819067 / 35069849859 / 13,00; </w:t>
      </w:r>
      <w:r>
        <w:br/>
        <w:t xml:space="preserve">6 / ANDRÉ LEÔNIDAS HENRIQUE DE OLIVEIRA / 529892753 / 46776455821 / 5,25; </w:t>
      </w:r>
    </w:p>
    <w:p w14:paraId="6EAD7255" w14:textId="77777777" w:rsidR="00000000" w:rsidRDefault="00000000">
      <w:pPr>
        <w:pStyle w:val="NormalWeb"/>
      </w:pPr>
      <w:r>
        <w:t> </w:t>
      </w:r>
    </w:p>
    <w:p w14:paraId="0F082210" w14:textId="77777777" w:rsidR="00000000" w:rsidRDefault="00000000">
      <w:pPr>
        <w:pStyle w:val="NormalWeb"/>
      </w:pPr>
      <w:r>
        <w:t>A Prova de Métodos Pedagógicos será realizada na:</w:t>
      </w:r>
    </w:p>
    <w:p w14:paraId="460F8AF7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CUBATÃO</w:t>
      </w:r>
    </w:p>
    <w:p w14:paraId="5D5306B0" w14:textId="77777777" w:rsidR="00000000" w:rsidRDefault="00000000">
      <w:pPr>
        <w:pStyle w:val="NormalWeb"/>
      </w:pPr>
      <w:r>
        <w:rPr>
          <w:rStyle w:val="Forte"/>
        </w:rPr>
        <w:t xml:space="preserve">ENDEREÇO: RUA TAMOYO Nº 230 </w:t>
      </w:r>
      <w:r>
        <w:rPr>
          <w:b/>
          <w:bCs/>
        </w:rPr>
        <w:br/>
      </w:r>
      <w:r>
        <w:rPr>
          <w:rStyle w:val="Forte"/>
        </w:rPr>
        <w:t>BAIRRO: VILA COUTO – CEP: 11510–160 – CIDADE: CUBATÃO</w:t>
      </w:r>
    </w:p>
    <w:p w14:paraId="5534696D" w14:textId="77777777" w:rsidR="00000000" w:rsidRDefault="00000000">
      <w:pPr>
        <w:pStyle w:val="NormalWeb"/>
      </w:pPr>
      <w:r>
        <w:t> </w:t>
      </w:r>
    </w:p>
    <w:p w14:paraId="56BD4C1E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16/12/2025</w:t>
      </w:r>
    </w:p>
    <w:p w14:paraId="371E0CB7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16DA9EF3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5C109B47" w14:textId="77777777" w:rsidR="00000000" w:rsidRDefault="00000000">
      <w:pPr>
        <w:pStyle w:val="NormalWeb"/>
      </w:pPr>
      <w:r>
        <w:lastRenderedPageBreak/>
        <w:t> </w:t>
      </w:r>
    </w:p>
    <w:p w14:paraId="0421EC2E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46E5E14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91BF60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1. Principais conceitos sobre segurança no trabalho: Percepção dos riscos no ambiente de trabalho; processos e fatores que determinam um ambiente seguro; normas de segurança em laboratório. Equipamentos de segurança: EPIs e EPCs; </w:t>
      </w:r>
    </w:p>
    <w:p w14:paraId="00BAB022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2. Técnicas de utilização de materiais de laboratório: balanças, bico de Bunsen, termômetros, aparelhos de destilação (condensadores simples e fracionados); vidrarias de precisão; limpeza de vidraria; </w:t>
      </w:r>
    </w:p>
    <w:p w14:paraId="1503BB4E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3. Boas Práticas de Laboratório: Sistema Globalmente Harmonizado para Rotulagem de Substâncias Químicas (GHS). Armazenamento de produtos: afinidade entre reagentes e produtos; ambientes para armazenamento de produtos acabados. Armazenamento, reaproveitamento e descarte de resíduos de laboratório.</w:t>
      </w:r>
    </w:p>
    <w:p w14:paraId="4B356698" w14:textId="77777777" w:rsidR="00000000" w:rsidRDefault="00000000">
      <w:pPr>
        <w:pStyle w:val="NormalWeb"/>
      </w:pPr>
      <w:r>
        <w:t> </w:t>
      </w:r>
    </w:p>
    <w:p w14:paraId="5AADB098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545C916E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E441D79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62B961B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12A5A0F" w14:textId="42153B4A" w:rsidR="00B73689" w:rsidRDefault="00000000" w:rsidP="00B73689">
      <w:pPr>
        <w:pStyle w:val="NormalWeb"/>
      </w:pPr>
      <w:r>
        <w:t> </w:t>
      </w:r>
    </w:p>
    <w:p w14:paraId="6017DFE3" w14:textId="6B76BEB7" w:rsidR="005147F2" w:rsidRDefault="005147F2">
      <w:pPr>
        <w:pStyle w:val="NormalWeb"/>
      </w:pPr>
    </w:p>
    <w:sectPr w:rsidR="005147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C3"/>
    <w:rsid w:val="000F570D"/>
    <w:rsid w:val="00122DC3"/>
    <w:rsid w:val="005147F2"/>
    <w:rsid w:val="00B7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66987"/>
  <w15:chartTrackingRefBased/>
  <w15:docId w15:val="{32434299-9E6F-4E17-A80E-F970660A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2025-12-02T13:39:00Z</dcterms:created>
  <dcterms:modified xsi:type="dcterms:W3CDTF">2025-12-02T13:40:00Z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2025-12-02T13:40:08Z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ead01754-01fa-41e3-901b-1f30ea9bd8c4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